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2FA4" w14:textId="77777777" w:rsidR="00A51D25" w:rsidRDefault="00A51D25">
      <w:pPr>
        <w:tabs>
          <w:tab w:val="center" w:pos="4680"/>
        </w:tabs>
      </w:pPr>
      <w:r>
        <w:tab/>
      </w:r>
      <w:r>
        <w:rPr>
          <w:b/>
          <w:bCs/>
          <w:sz w:val="30"/>
          <w:szCs w:val="30"/>
        </w:rPr>
        <w:t>MAINE HISTORIC PRESERVATION COMMISSION</w:t>
      </w:r>
    </w:p>
    <w:p w14:paraId="5A6078EC" w14:textId="77777777" w:rsidR="00A51D25" w:rsidRDefault="00A51D25"/>
    <w:p w14:paraId="420BE77A" w14:textId="77777777" w:rsidR="00A51D25" w:rsidRDefault="00A51D25">
      <w:pPr>
        <w:tabs>
          <w:tab w:val="center" w:pos="4680"/>
        </w:tabs>
      </w:pPr>
      <w:r>
        <w:tab/>
      </w:r>
      <w:r>
        <w:rPr>
          <w:b/>
          <w:bCs/>
          <w:sz w:val="28"/>
          <w:szCs w:val="28"/>
          <w:u w:val="single"/>
        </w:rPr>
        <w:t>Inventory Data for Municipal Growth Management Plans</w:t>
      </w:r>
    </w:p>
    <w:p w14:paraId="5DBC02D1" w14:textId="77777777" w:rsidR="00A51D25" w:rsidRDefault="00A51D25"/>
    <w:p w14:paraId="10C5016B" w14:textId="77777777" w:rsidR="00A51D25" w:rsidRDefault="00A51D25"/>
    <w:p w14:paraId="70D41227" w14:textId="77777777" w:rsidR="00A51D25" w:rsidRDefault="00A51D25">
      <w:pPr>
        <w:tabs>
          <w:tab w:val="left" w:pos="-1440"/>
        </w:tabs>
        <w:ind w:left="1440" w:hanging="1440"/>
      </w:pPr>
      <w:r>
        <w:t>Resource:</w:t>
      </w:r>
      <w:proofErr w:type="gramStart"/>
      <w:r>
        <w:tab/>
      </w:r>
      <w:r>
        <w:rPr>
          <w:u w:val="single"/>
        </w:rPr>
        <w:t xml:space="preserve">  X</w:t>
      </w:r>
      <w:proofErr w:type="gramEnd"/>
      <w:r>
        <w:rPr>
          <w:u w:val="single"/>
        </w:rPr>
        <w:t xml:space="preserve">  </w:t>
      </w:r>
      <w:r>
        <w:t xml:space="preserve">  Prehistoric Archaeological Sites: Arthur Spiess</w:t>
      </w:r>
    </w:p>
    <w:p w14:paraId="12C9496C" w14:textId="77777777" w:rsidR="00A51D25" w:rsidRDefault="00A51D25"/>
    <w:p w14:paraId="4F127366" w14:textId="77777777" w:rsidR="00A51D25" w:rsidRDefault="00A51D25">
      <w:pPr>
        <w:ind w:firstLine="1440"/>
      </w:pPr>
      <w:r>
        <w:rPr>
          <w:u w:val="single"/>
        </w:rPr>
        <w:t xml:space="preserve">      </w:t>
      </w:r>
      <w:r>
        <w:t xml:space="preserve">  Historic Archaeological Sites: Leith Smith</w:t>
      </w:r>
    </w:p>
    <w:p w14:paraId="11E1EE9E" w14:textId="77777777" w:rsidR="00A51D25" w:rsidRDefault="00A51D25"/>
    <w:p w14:paraId="238BDFB8" w14:textId="77777777" w:rsidR="00A51D25" w:rsidRDefault="00A51D25">
      <w:pPr>
        <w:ind w:firstLine="1440"/>
      </w:pPr>
      <w:r>
        <w:rPr>
          <w:u w:val="single"/>
        </w:rPr>
        <w:t xml:space="preserve">      </w:t>
      </w:r>
      <w:r>
        <w:t xml:space="preserve">  Historic Buildings/Structures/Objects: Kirk Mohney</w:t>
      </w:r>
    </w:p>
    <w:p w14:paraId="481251C9" w14:textId="77777777" w:rsidR="00A51D25" w:rsidRDefault="00A51D25"/>
    <w:p w14:paraId="01D871DA" w14:textId="77777777" w:rsidR="00A51D25" w:rsidRDefault="00A51D25"/>
    <w:p w14:paraId="679465E6" w14:textId="77777777" w:rsidR="00A51D25" w:rsidRDefault="00A51D25">
      <w:r>
        <w:t xml:space="preserve">Municipality: </w:t>
      </w:r>
      <w:r>
        <w:rPr>
          <w:b/>
          <w:bCs/>
          <w:u w:val="single"/>
        </w:rPr>
        <w:t xml:space="preserve">     Oxford                        </w:t>
      </w:r>
    </w:p>
    <w:p w14:paraId="4316211E" w14:textId="77777777" w:rsidR="00A51D25" w:rsidRDefault="00A51D25">
      <w:r>
        <w:rPr>
          <w:u w:val="single"/>
        </w:rPr>
        <w:t xml:space="preserve">                                                                                                                                            </w:t>
      </w:r>
    </w:p>
    <w:p w14:paraId="43015058" w14:textId="6E921F6A" w:rsidR="00A51D25" w:rsidRDefault="00A51D25">
      <w:r>
        <w:t xml:space="preserve">Inventory data as of </w:t>
      </w:r>
      <w:r>
        <w:rPr>
          <w:b/>
          <w:bCs/>
          <w:u w:val="single"/>
        </w:rPr>
        <w:t xml:space="preserve">   April </w:t>
      </w:r>
      <w:proofErr w:type="gramStart"/>
      <w:r w:rsidR="0003761E">
        <w:rPr>
          <w:b/>
          <w:bCs/>
          <w:u w:val="single"/>
        </w:rPr>
        <w:t>2026</w:t>
      </w:r>
      <w:r>
        <w:rPr>
          <w:b/>
          <w:bCs/>
          <w:u w:val="single"/>
        </w:rPr>
        <w:t xml:space="preserve"> </w:t>
      </w:r>
      <w:r>
        <w:t>:</w:t>
      </w:r>
      <w:proofErr w:type="gramEnd"/>
    </w:p>
    <w:p w14:paraId="24740EA5" w14:textId="77777777" w:rsidR="00A51D25" w:rsidRDefault="00A51D25"/>
    <w:p w14:paraId="13629F25" w14:textId="77777777" w:rsidR="00A51D25" w:rsidRDefault="00A51D25">
      <w:pPr>
        <w:ind w:firstLine="720"/>
      </w:pPr>
    </w:p>
    <w:p w14:paraId="498001B1" w14:textId="7D2CF5DE" w:rsidR="00A51D25" w:rsidRDefault="0003761E">
      <w:pPr>
        <w:ind w:firstLine="720"/>
      </w:pPr>
      <w:r>
        <w:t>Five</w:t>
      </w:r>
      <w:r w:rsidR="00A51D25">
        <w:t xml:space="preserve"> sites have been located in Oxford: two on the shores of Thompson Lake</w:t>
      </w:r>
      <w:r>
        <w:t>, one on Hogan Pond</w:t>
      </w:r>
      <w:r w:rsidR="00A51D25">
        <w:t xml:space="preserve"> and two others associated with the Little Androscoggin River valley.  (One of these latter sites was found during survey work for the Walmart </w:t>
      </w:r>
      <w:proofErr w:type="gramStart"/>
      <w:r w:rsidR="00A51D25">
        <w:t>store, and</w:t>
      </w:r>
      <w:proofErr w:type="gramEnd"/>
      <w:r w:rsidR="00A51D25">
        <w:t xml:space="preserve"> has since been completely excavated by archaeologists before construction.)  Professional archaeological survey work in Oxford has been done only for the Walmart store and a couple of other development projects.</w:t>
      </w:r>
    </w:p>
    <w:p w14:paraId="4ECDC66E" w14:textId="77777777" w:rsidR="00A51D25" w:rsidRDefault="00A51D25"/>
    <w:p w14:paraId="47424FB7" w14:textId="77777777" w:rsidR="00A51D25" w:rsidRDefault="00A51D25"/>
    <w:p w14:paraId="55F8EC95" w14:textId="77777777" w:rsidR="00A51D25" w:rsidRDefault="00A51D25"/>
    <w:p w14:paraId="4998E672" w14:textId="77777777" w:rsidR="00A51D25" w:rsidRDefault="00A51D25">
      <w:r>
        <w:rPr>
          <w:u w:val="single"/>
        </w:rPr>
        <w:t xml:space="preserve">                                                                                                                                           </w:t>
      </w:r>
    </w:p>
    <w:p w14:paraId="09CD86D9" w14:textId="77777777" w:rsidR="00A51D25" w:rsidRDefault="00A51D25">
      <w:r>
        <w:t>Needs for further survey, inventory, and analysis:</w:t>
      </w:r>
    </w:p>
    <w:p w14:paraId="2CBAE7BC" w14:textId="77777777" w:rsidR="00A51D25" w:rsidRDefault="00A51D25"/>
    <w:p w14:paraId="1958D3EB" w14:textId="77777777" w:rsidR="00A51D25" w:rsidRDefault="00A51D25">
      <w:pPr>
        <w:tabs>
          <w:tab w:val="left" w:pos="-1440"/>
        </w:tabs>
      </w:pPr>
      <w:r>
        <w:t xml:space="preserve">Large areas of Oxford are archaeologically sensitive and require professional survey: the shoreline of Thompson Lake, the Little Androscoggin </w:t>
      </w:r>
      <w:proofErr w:type="gramStart"/>
      <w:r>
        <w:t>River banks</w:t>
      </w:r>
      <w:proofErr w:type="gramEnd"/>
      <w:r>
        <w:t xml:space="preserve"> and valley sites, and sandy outwash soils along the Little Androscoggin River and other, smaller waterways.</w:t>
      </w:r>
      <w:r>
        <w:tab/>
      </w:r>
    </w:p>
    <w:p w14:paraId="7FC68FD2" w14:textId="77777777" w:rsidR="00A51D25" w:rsidRDefault="00A51D25"/>
    <w:p w14:paraId="7F8866FE" w14:textId="77777777" w:rsidR="00A51D25" w:rsidRDefault="00A51D25"/>
    <w:p w14:paraId="2EE41A48" w14:textId="77777777" w:rsidR="00A51D25" w:rsidRDefault="00A51D25"/>
    <w:p w14:paraId="7FD1074E" w14:textId="77777777" w:rsidR="00A51D25" w:rsidRDefault="00A51D25"/>
    <w:p w14:paraId="111242A9" w14:textId="77777777" w:rsidR="00A51D25" w:rsidRDefault="00A51D25"/>
    <w:p w14:paraId="049402AC" w14:textId="77777777" w:rsidR="00A51D25" w:rsidRDefault="00A51D25"/>
    <w:p w14:paraId="3D373995" w14:textId="77777777" w:rsidR="00A51D25" w:rsidRDefault="00A51D25"/>
    <w:p w14:paraId="0AA8CC58" w14:textId="77777777" w:rsidR="00A51D25" w:rsidRDefault="00A51D25"/>
    <w:p w14:paraId="08B3FCD3" w14:textId="77777777" w:rsidR="00A51D25" w:rsidRDefault="00A51D25"/>
    <w:p w14:paraId="7BF6EE9C" w14:textId="77777777" w:rsidR="00A51D25" w:rsidRDefault="00A51D25"/>
    <w:p w14:paraId="4B2CCD35" w14:textId="77777777" w:rsidR="00A51D25" w:rsidRDefault="00A51D25"/>
    <w:p w14:paraId="10C951E2" w14:textId="77777777" w:rsidR="00A51D25" w:rsidRDefault="00A51D25"/>
    <w:p w14:paraId="16570699" w14:textId="77777777" w:rsidR="00A51D25" w:rsidRDefault="00A51D25"/>
    <w:p w14:paraId="23A4D79A" w14:textId="77777777" w:rsidR="00A51D25" w:rsidRDefault="00A51D25"/>
    <w:sectPr w:rsidR="00A51D25" w:rsidSect="00A51D25"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wpJustification/>
    <w:noTabHangInd/>
    <w:spaceForUL/>
    <w:balanceSingleByteDoubleByteWidth/>
    <w:doNotLeaveBackslashAlone/>
    <w:ulTrailSpace/>
    <w:doNotExpandShiftReturn/>
    <w:subFontBySize/>
    <w:suppressBottomSpacing/>
    <w:truncateFontHeightsLikeWP6/>
    <w:usePrinterMetrics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51D25"/>
    <w:rsid w:val="0003761E"/>
    <w:rsid w:val="005748AE"/>
    <w:rsid w:val="00A51D25"/>
    <w:rsid w:val="00EE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304B02"/>
  <w14:defaultImageDpi w14:val="0"/>
  <w15:docId w15:val="{DF53C108-88CD-44C4-8110-F3403FBFA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240C6D-20BB-4029-8FA4-0EBE9FF157B2}"/>
</file>

<file path=customXml/itemProps2.xml><?xml version="1.0" encoding="utf-8"?>
<ds:datastoreItem xmlns:ds="http://schemas.openxmlformats.org/officeDocument/2006/customXml" ds:itemID="{4532D9F3-EE0B-43A7-94D7-ABDC63C652C5}"/>
</file>

<file path=customXml/itemProps3.xml><?xml version="1.0" encoding="utf-8"?>
<ds:datastoreItem xmlns:ds="http://schemas.openxmlformats.org/officeDocument/2006/customXml" ds:itemID="{E4110494-6E0C-420A-B8E4-9C50607B18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Spiess, Arthur</dc:creator>
  <cp:keywords/>
  <dc:description/>
  <cp:lastModifiedBy>Spiess, Arthur</cp:lastModifiedBy>
  <cp:revision>2</cp:revision>
  <dcterms:created xsi:type="dcterms:W3CDTF">2026-04-17T19:03:00Z</dcterms:created>
  <dcterms:modified xsi:type="dcterms:W3CDTF">2026-04-17T19:03:00Z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